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(МСР)</w:t>
      </w:r>
    </w:p>
    <w:tbl>
      <w:tblPr>
        <w:tblW w:w="5000" w:type="pct"/>
        <w:tblBorders>
          <w:top w:val="outset" w:color="auto" w:sz="6" w:space="0"/>
          <w:left w:val="outset" w:color="auto" w:sz="6" w:space="0"/>
          <w:bottom w:val="single" w:color="dbdbdb" w:sz="6" w:space="0"/>
          <w:right w:val="single" w:color="dbdbdb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1347"/>
        <w:gridCol w:w="7682"/>
        <w:gridCol w:w="551"/>
        <w:gridCol w:w="1453"/>
        <w:gridCol w:w="953"/>
        <w:gridCol w:w="1134"/>
        <w:gridCol w:w="778"/>
        <w:gridCol w:w="1134"/>
      </w:tblGrid>
      <w:tr>
        <w:trPr>
          <w:cnfStyle w:val="100000000000"/>
        </w:trPr>
        <w:tc>
          <w:tcPr>
            <w:cnfStyle w:val="101000000000"/>
            <w:tcW w:w="114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2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cnfStyle w:val="100000000000"/>
            <w:tcW w:w="438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3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cnfStyle w:val="1000000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4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cnfStyle w:val="1000000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5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cnfStyle w:val="1000000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6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cnfStyle w:val="1000000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7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8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cnfStyle w:val="1000000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9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A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>
        <w:trPr>
          <w:cnfStyle w:val="000000100000"/>
        </w:trPr>
        <w:tc>
          <w:tcPr>
            <w:cnfStyle w:val="00100010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Немецкий язык. Перевод специальных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bookmarkStart w:id="0" w:name="_GoBack"/>
            <w:bookmarkEnd w:id="0"/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>
        <w:trPr>
          <w:cnfStyle w:val="000000100000"/>
        </w:trPr>
        <w:tc>
          <w:tcPr>
            <w:cnfStyle w:val="00100010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Немецкий язык. Перевод специальных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2015. - 18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мср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(МСР-д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МСР-25д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</w:tbl>
    <w:p w14:paraId="000003E3">
      <w:pPr>
        <w:spacing w:after="0" w:line="240" w:lineRule="auto"/>
        <w:rPr/>
      </w:pPr>
    </w:p>
    <w:sectPr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8F"/>
    <w:rsid w:val="000A00F8"/>
    <w:rsid w:val="0011498F"/>
    <w:rsid w:val="009A1256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61D7A-35DB-4A68-9517-26F2694918C1}"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character" w:styleId="Hyperlink">
    <w:name w:val="Hyperlink"/>
    <w:basedOn w:val="DefaultParagraphFont"/>
    <w:uiPriority w:val="99"/>
    <w:semiHidden w:val="on"/>
    <w:unhideWhenUsed w:val="on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mark.ugtu.net/files/marc/mobject_8939.pdf" TargetMode="External"/><Relationship Id="rId5" Type="http://schemas.openxmlformats.org/officeDocument/2006/relationships/hyperlink" Target="http://mark.ugtu.net/files/marc/mobject_8941.pdf" TargetMode="External"/><Relationship Id="rId6" Type="http://schemas.openxmlformats.org/officeDocument/2006/relationships/hyperlink" Target="http://mark.ugtu.net/files/marc/mobject_8940.pdf" TargetMode="External"/><Relationship Id="rId7" Type="http://schemas.openxmlformats.org/officeDocument/2006/relationships/hyperlink" Target="http://mark.ugtu.net/files/marc/mobject_8934.pdf" TargetMode="External"/><Relationship Id="rId8" Type="http://schemas.openxmlformats.org/officeDocument/2006/relationships/hyperlink" Target="http://mark.ugtu.net/files/marc/mobject_8933.pdf" TargetMode="External"/><Relationship Id="rId9" Type="http://schemas.openxmlformats.org/officeDocument/2006/relationships/hyperlink" Target="http://mark.ugtu.net/files/marc/mobject_8935.pdf" TargetMode="External"/><Relationship Id="rId10" Type="http://schemas.openxmlformats.org/officeDocument/2006/relationships/hyperlink" Target="http://mark.ugtu.net/files/marc/mobject_8939.pdf" TargetMode="External"/><Relationship Id="rId11" Type="http://schemas.openxmlformats.org/officeDocument/2006/relationships/hyperlink" Target="http://mark.ugtu.net/files/marc/mobject_8941.pdf" TargetMode="External"/><Relationship Id="rId12" Type="http://schemas.openxmlformats.org/officeDocument/2006/relationships/hyperlink" Target="http://mark.ugtu.net/files/marc/mobject_8940.pdf" TargetMode="External"/><Relationship Id="rId13" Type="http://schemas.openxmlformats.org/officeDocument/2006/relationships/hyperlink" Target="http://mark.ugtu.net/files/marc/mobject_8934.pdf" TargetMode="External"/><Relationship Id="rId14" Type="http://schemas.openxmlformats.org/officeDocument/2006/relationships/hyperlink" Target="http://mark.ugtu.net/files/marc/mobject_8933.pdf" TargetMode="External"/><Relationship Id="rId15" Type="http://schemas.openxmlformats.org/officeDocument/2006/relationships/hyperlink" Target="http://mark.ugtu.net/files/marc/mobject_89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4962</Words>
  <Characters>28290</Characters>
  <Application>Microsoft Office Word</Application>
  <DocSecurity>0</DocSecurity>
  <Lines>235</Lines>
  <Paragraphs>66</Paragraphs>
  <ScaleCrop>false</ScaleCrop>
  <Company>USTU</Company>
  <LinksUpToDate>false</LinksUpToDate>
  <CharactersWithSpaces>33186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 Екатерина Георгиевна</dc:creator>
  <cp:lastModifiedBy>Ольга Попенко</cp:lastModifiedBy>
</cp:coreProperties>
</file>